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F0" w:rsidRDefault="00733BF0"/>
    <w:p w:rsidR="0079498A" w:rsidRPr="00ED229E" w:rsidRDefault="0079498A" w:rsidP="0079498A">
      <w:pPr>
        <w:jc w:val="center"/>
        <w:rPr>
          <w:rFonts w:asciiTheme="majorHAnsi" w:hAnsiTheme="majorHAnsi"/>
          <w:b/>
          <w:sz w:val="24"/>
          <w:szCs w:val="24"/>
        </w:rPr>
      </w:pPr>
      <w:r w:rsidRPr="00F6558F">
        <w:rPr>
          <w:rFonts w:asciiTheme="majorHAnsi" w:hAnsiTheme="majorHAnsi"/>
          <w:b/>
          <w:sz w:val="24"/>
          <w:szCs w:val="24"/>
        </w:rPr>
        <w:t>ΕΚΔΗΛΩΣΗ-ΣΥΖΗΤΗΣΗ ΓΙΑ ΤΗ ΝΕΑΝΙΚΗ ΠΑΡΑΒΑΤΙΚΟΤΗΤΑ</w:t>
      </w:r>
    </w:p>
    <w:p w:rsidR="00F6558F" w:rsidRPr="00ED229E" w:rsidRDefault="00F6558F" w:rsidP="0079498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C1292" w:rsidRPr="00F6558F" w:rsidRDefault="00733BF0" w:rsidP="00F6558F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F6558F">
        <w:rPr>
          <w:rFonts w:asciiTheme="majorHAnsi" w:hAnsiTheme="majorHAnsi"/>
          <w:sz w:val="24"/>
          <w:szCs w:val="24"/>
        </w:rPr>
        <w:t xml:space="preserve">Την </w:t>
      </w:r>
      <w:r w:rsidRPr="00F6558F">
        <w:rPr>
          <w:rFonts w:asciiTheme="majorHAnsi" w:hAnsiTheme="majorHAnsi"/>
          <w:b/>
          <w:sz w:val="24"/>
          <w:szCs w:val="24"/>
        </w:rPr>
        <w:t>Τετάρτη 03 Απριλίου 2024</w:t>
      </w:r>
      <w:r w:rsidRPr="00F6558F">
        <w:rPr>
          <w:rFonts w:asciiTheme="majorHAnsi" w:hAnsiTheme="majorHAnsi"/>
          <w:sz w:val="24"/>
          <w:szCs w:val="24"/>
        </w:rPr>
        <w:t xml:space="preserve"> και ώρα 18.00 έως 20.00</w:t>
      </w:r>
      <w:r w:rsidR="0079498A" w:rsidRPr="00F6558F">
        <w:rPr>
          <w:rFonts w:asciiTheme="majorHAnsi" w:hAnsiTheme="majorHAnsi"/>
          <w:sz w:val="24"/>
          <w:szCs w:val="24"/>
        </w:rPr>
        <w:t>,</w:t>
      </w:r>
      <w:r w:rsidRPr="00F6558F">
        <w:rPr>
          <w:rFonts w:asciiTheme="majorHAnsi" w:hAnsiTheme="majorHAnsi"/>
          <w:sz w:val="24"/>
          <w:szCs w:val="24"/>
        </w:rPr>
        <w:t xml:space="preserve"> </w:t>
      </w:r>
      <w:r w:rsidR="00EC1292" w:rsidRPr="00F6558F">
        <w:rPr>
          <w:rFonts w:asciiTheme="majorHAnsi" w:hAnsiTheme="majorHAnsi"/>
          <w:sz w:val="24"/>
          <w:szCs w:val="24"/>
        </w:rPr>
        <w:t xml:space="preserve">η Επιμελήτρια Ανηλίκων του Δικαστηρίου Ανηλίκων Αγρινίου, κα Ευτυχία </w:t>
      </w:r>
      <w:proofErr w:type="spellStart"/>
      <w:r w:rsidR="00EC1292" w:rsidRPr="00F6558F">
        <w:rPr>
          <w:rFonts w:asciiTheme="majorHAnsi" w:hAnsiTheme="majorHAnsi"/>
          <w:sz w:val="24"/>
          <w:szCs w:val="24"/>
        </w:rPr>
        <w:t>Μανιάκη</w:t>
      </w:r>
      <w:proofErr w:type="spellEnd"/>
      <w:r w:rsidR="00EC1292" w:rsidRPr="00F6558F">
        <w:rPr>
          <w:rFonts w:asciiTheme="majorHAnsi" w:hAnsiTheme="majorHAnsi"/>
          <w:sz w:val="24"/>
          <w:szCs w:val="24"/>
        </w:rPr>
        <w:t xml:space="preserve">, </w:t>
      </w:r>
      <w:r w:rsidRPr="00F6558F">
        <w:rPr>
          <w:rFonts w:asciiTheme="majorHAnsi" w:hAnsiTheme="majorHAnsi"/>
          <w:sz w:val="24"/>
          <w:szCs w:val="24"/>
        </w:rPr>
        <w:t xml:space="preserve">παρουσίασε σε γονείς και εκπαιδευτικούς του </w:t>
      </w:r>
      <w:r w:rsidR="0079498A" w:rsidRPr="00F6558F">
        <w:rPr>
          <w:rFonts w:asciiTheme="majorHAnsi" w:hAnsiTheme="majorHAnsi"/>
          <w:sz w:val="24"/>
          <w:szCs w:val="24"/>
        </w:rPr>
        <w:t>Σ</w:t>
      </w:r>
      <w:r w:rsidRPr="00F6558F">
        <w:rPr>
          <w:rFonts w:asciiTheme="majorHAnsi" w:hAnsiTheme="majorHAnsi"/>
          <w:sz w:val="24"/>
          <w:szCs w:val="24"/>
        </w:rPr>
        <w:t xml:space="preserve">χολείου μας </w:t>
      </w:r>
      <w:r w:rsidR="00EC1292" w:rsidRPr="00F6558F">
        <w:rPr>
          <w:rFonts w:asciiTheme="majorHAnsi" w:hAnsiTheme="majorHAnsi"/>
          <w:sz w:val="24"/>
          <w:szCs w:val="24"/>
        </w:rPr>
        <w:t xml:space="preserve">τον «Χρηστικό Οδηγό Γονέων» που εξέδωσε το Υπουργείο Δικαιοσύνης, στο πλαίσιο δράσεων για την πρόληψη της νεανικής παραβατικότητας. Η παρουσίαση του «Οδηγού» </w:t>
      </w:r>
      <w:r w:rsidR="00ED229E">
        <w:rPr>
          <w:rFonts w:asciiTheme="majorHAnsi" w:hAnsiTheme="majorHAnsi"/>
          <w:sz w:val="24"/>
          <w:szCs w:val="24"/>
        </w:rPr>
        <w:t>έγινε μετά</w:t>
      </w:r>
      <w:bookmarkStart w:id="0" w:name="_GoBack"/>
      <w:bookmarkEnd w:id="0"/>
      <w:r w:rsidR="00EC1292" w:rsidRPr="00F6558F">
        <w:rPr>
          <w:rFonts w:asciiTheme="majorHAnsi" w:hAnsiTheme="majorHAnsi"/>
          <w:sz w:val="24"/>
          <w:szCs w:val="24"/>
        </w:rPr>
        <w:t xml:space="preserve"> την εισήγηση της κυρίας </w:t>
      </w:r>
      <w:proofErr w:type="spellStart"/>
      <w:r w:rsidR="00EC1292" w:rsidRPr="00F6558F">
        <w:rPr>
          <w:rFonts w:asciiTheme="majorHAnsi" w:hAnsiTheme="majorHAnsi"/>
          <w:sz w:val="24"/>
          <w:szCs w:val="24"/>
        </w:rPr>
        <w:t>Μανιάκη</w:t>
      </w:r>
      <w:proofErr w:type="spellEnd"/>
      <w:r w:rsidR="00EC1292" w:rsidRPr="00F6558F">
        <w:rPr>
          <w:rFonts w:asciiTheme="majorHAnsi" w:hAnsiTheme="majorHAnsi"/>
          <w:sz w:val="24"/>
          <w:szCs w:val="24"/>
        </w:rPr>
        <w:t xml:space="preserve">, με θέμα : </w:t>
      </w:r>
      <w:r w:rsidR="00EC1292" w:rsidRPr="00F6558F">
        <w:rPr>
          <w:rFonts w:asciiTheme="majorHAnsi" w:hAnsiTheme="majorHAnsi"/>
          <w:i/>
          <w:sz w:val="24"/>
          <w:szCs w:val="24"/>
        </w:rPr>
        <w:t xml:space="preserve">«Παραβατικότητα ανηλίκων: Πρόληψη και καταστολή». </w:t>
      </w:r>
      <w:r w:rsidR="00EC1292" w:rsidRPr="00F6558F">
        <w:rPr>
          <w:rFonts w:asciiTheme="majorHAnsi" w:hAnsiTheme="majorHAnsi"/>
          <w:sz w:val="24"/>
          <w:szCs w:val="24"/>
        </w:rPr>
        <w:t>Ακολούθησε συζήτηση με τους γονείς.</w:t>
      </w:r>
    </w:p>
    <w:p w:rsidR="00EC1292" w:rsidRPr="00F6558F" w:rsidRDefault="00EC1292" w:rsidP="00EC1292">
      <w:pPr>
        <w:jc w:val="both"/>
        <w:rPr>
          <w:rFonts w:asciiTheme="majorHAnsi" w:hAnsiTheme="majorHAnsi"/>
          <w:sz w:val="24"/>
          <w:szCs w:val="24"/>
        </w:rPr>
      </w:pPr>
      <w:r w:rsidRPr="00F6558F">
        <w:rPr>
          <w:rFonts w:asciiTheme="majorHAnsi" w:hAnsiTheme="majorHAnsi"/>
          <w:sz w:val="24"/>
          <w:szCs w:val="24"/>
        </w:rPr>
        <w:t>Εκ μέρους του Συλλόγου Διδασκόντων του σχολείου</w:t>
      </w:r>
      <w:r w:rsidR="0079498A" w:rsidRPr="00F6558F">
        <w:rPr>
          <w:rFonts w:asciiTheme="majorHAnsi" w:hAnsiTheme="majorHAnsi"/>
          <w:sz w:val="24"/>
          <w:szCs w:val="24"/>
        </w:rPr>
        <w:t>,</w:t>
      </w:r>
      <w:r w:rsidRPr="00F6558F">
        <w:rPr>
          <w:rFonts w:asciiTheme="majorHAnsi" w:hAnsiTheme="majorHAnsi"/>
          <w:sz w:val="24"/>
          <w:szCs w:val="24"/>
        </w:rPr>
        <w:t xml:space="preserve"> ευχαριστούμε την κα </w:t>
      </w:r>
      <w:proofErr w:type="spellStart"/>
      <w:r w:rsidRPr="00F6558F">
        <w:rPr>
          <w:rFonts w:asciiTheme="majorHAnsi" w:hAnsiTheme="majorHAnsi"/>
          <w:sz w:val="24"/>
          <w:szCs w:val="24"/>
        </w:rPr>
        <w:t>Μανιάκη</w:t>
      </w:r>
      <w:proofErr w:type="spellEnd"/>
      <w:r w:rsidRPr="00F6558F">
        <w:rPr>
          <w:rFonts w:asciiTheme="majorHAnsi" w:hAnsiTheme="majorHAnsi"/>
          <w:sz w:val="24"/>
          <w:szCs w:val="24"/>
        </w:rPr>
        <w:t xml:space="preserve"> για την εισήγηση και την παρουσία της στο σχολείο μας. </w:t>
      </w:r>
    </w:p>
    <w:p w:rsidR="00733BF0" w:rsidRPr="00EC1292" w:rsidRDefault="00733BF0" w:rsidP="00EC1292"/>
    <w:sectPr w:rsidR="00733BF0" w:rsidRPr="00EC1292" w:rsidSect="002246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3BF0"/>
    <w:rsid w:val="002246BA"/>
    <w:rsid w:val="00733BF0"/>
    <w:rsid w:val="0079498A"/>
    <w:rsid w:val="00EC1292"/>
    <w:rsid w:val="00ED229E"/>
    <w:rsid w:val="00F6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2024-04-07T13:42:00Z</dcterms:created>
  <dcterms:modified xsi:type="dcterms:W3CDTF">2024-04-07T17:16:00Z</dcterms:modified>
</cp:coreProperties>
</file>