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F" w:rsidRDefault="00AE54EF" w:rsidP="00AE54EF">
      <w:pPr>
        <w:jc w:val="center"/>
        <w:rPr>
          <w:b/>
          <w:color w:val="17365D" w:themeColor="text2" w:themeShade="BF"/>
          <w:sz w:val="96"/>
          <w:szCs w:val="96"/>
        </w:rPr>
      </w:pPr>
      <w:r>
        <w:rPr>
          <w:b/>
          <w:color w:val="17365D" w:themeColor="text2" w:themeShade="BF"/>
          <w:sz w:val="96"/>
          <w:szCs w:val="96"/>
        </w:rPr>
        <w:t>ΑΝΑΚΟΙΝΩΣΗ</w:t>
      </w:r>
    </w:p>
    <w:p w:rsidR="00AE54EF" w:rsidRDefault="00AE54EF" w:rsidP="00AE54EF"/>
    <w:p w:rsidR="00AE54EF" w:rsidRDefault="00AE54EF" w:rsidP="00AE54EF">
      <w:pPr>
        <w:ind w:left="-454"/>
        <w:jc w:val="both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Από αύριο </w:t>
      </w:r>
      <w:r>
        <w:rPr>
          <w:b/>
          <w:color w:val="C00000"/>
          <w:sz w:val="52"/>
          <w:szCs w:val="52"/>
        </w:rPr>
        <w:t>Δευτέρα 31 Μαΐου 2021</w:t>
      </w:r>
      <w:r>
        <w:rPr>
          <w:b/>
          <w:sz w:val="52"/>
          <w:szCs w:val="52"/>
        </w:rPr>
        <w:t xml:space="preserve"> και έως και την </w:t>
      </w:r>
      <w:r>
        <w:rPr>
          <w:b/>
          <w:color w:val="C00000"/>
          <w:sz w:val="52"/>
          <w:szCs w:val="52"/>
        </w:rPr>
        <w:t xml:space="preserve">Παρασκευή 4 Ιουνίου 2021 </w:t>
      </w:r>
      <w:r>
        <w:rPr>
          <w:b/>
          <w:sz w:val="52"/>
          <w:szCs w:val="52"/>
        </w:rPr>
        <w:t xml:space="preserve">το Σχολείο μας θα βρίσκεται σε αναστολή λειτουργίας. Οι μαθητές και οι μαθήτριες θα παρακολουθούν σύγχρονη εξ αποστάσεως εκπαίδευση (μέσω της ψηφιακής πλατφόρμας </w:t>
      </w:r>
      <w:proofErr w:type="spellStart"/>
      <w:r>
        <w:rPr>
          <w:b/>
          <w:sz w:val="52"/>
          <w:szCs w:val="52"/>
          <w:lang w:val="en-US"/>
        </w:rPr>
        <w:t>Webex</w:t>
      </w:r>
      <w:proofErr w:type="spellEnd"/>
      <w:r>
        <w:rPr>
          <w:b/>
          <w:sz w:val="52"/>
          <w:szCs w:val="52"/>
        </w:rPr>
        <w:t xml:space="preserve">), σύμφωνα με το Εβδομαδιαίο Ωρολόγιο Πρόγραμμα Διδασκαλίας Μαθημάτων που έχει γνωστοποιηθεί σε όλους τους γονείς και κηδεμόνες των μαθητών και μαθητριών μας. </w:t>
      </w:r>
    </w:p>
    <w:p w:rsidR="00CA7116" w:rsidRDefault="00AE54EF" w:rsidP="00AE54EF">
      <w:pPr>
        <w:ind w:left="-454" w:right="-567"/>
        <w:jc w:val="both"/>
      </w:pPr>
      <w:r>
        <w:rPr>
          <w:b/>
          <w:sz w:val="40"/>
          <w:szCs w:val="40"/>
        </w:rPr>
        <w:t xml:space="preserve"> Αγρίνιο, 30/05/2021                                             </w:t>
      </w:r>
      <w:r>
        <w:rPr>
          <w:b/>
          <w:sz w:val="48"/>
          <w:szCs w:val="48"/>
        </w:rPr>
        <w:t>Από τη Διεύθυνση του Σχολείου</w:t>
      </w:r>
    </w:p>
    <w:sectPr w:rsidR="00CA7116" w:rsidSect="00AE54EF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4EF"/>
    <w:rsid w:val="00AE54EF"/>
    <w:rsid w:val="00C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hpdesktop1</dc:creator>
  <cp:lastModifiedBy>hpdesktop1</cp:lastModifiedBy>
  <cp:revision>1</cp:revision>
  <dcterms:created xsi:type="dcterms:W3CDTF">2021-05-30T08:46:00Z</dcterms:created>
  <dcterms:modified xsi:type="dcterms:W3CDTF">2021-05-30T08:47:00Z</dcterms:modified>
</cp:coreProperties>
</file>